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166 460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на использование обновлений базы данных «ГЭСН-2017, ФЕР-2017» в течение года, на одно рабочее место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8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Годовая подписка на обновление базы данных «ГЭСН-2017, ФЕР-2017»</w:t>
              <w:br/>
              <w:t>
АРТИКУЛ О3065 продление действующих лицензий</w:t>
              <w:br/>
              <w:t>
Календарный период: 12 месяцев</w:t>
              <w:br/>
              <w:t>
количество защищаемых объектов: 31</w:t>
              <w:br/>
              <w:t>
Номера ключей / ID ключей / Дата окончания:</w:t>
              <w:br/>
              <w:t>
00081_01270	23996835</w:t>
              <w:br/>
              <w:t>
00111_01755	707093881 18.07.2018г.</w:t>
              <w:br/>
              <w:t>
00111_01753	707093908 18.07.2018г.</w:t>
              <w:br/>
              <w:t>
00081_01269	597258608 18.07.2018г.</w:t>
              <w:br/>
              <w:t>
00111_02105	707091534 18.07.2018г.</w:t>
              <w:br/>
              <w:t>
00091_07246	644107560 18.07.2018г.</w:t>
              <w:br/>
              <w:t>
00121_16497	759399256 18.07.2018г.</w:t>
              <w:br/>
              <w:t>
00121_16499	761367438 18.07.2018г.</w:t>
              <w:br/>
              <w:t>
00081_18288	622096162 18.07.2018г.</w:t>
              <w:br/>
              <w:t>
00111_01739	707027900 18.07.2018г.</w:t>
              <w:br/>
              <w:t>
00081_01273	597254788 18.07.2018г.</w:t>
              <w:br/>
              <w:t>
00081_20119	621245709 18.07.2018г.</w:t>
              <w:br/>
              <w:t>
00111_01747	707094810 18.07.2018г.</w:t>
              <w:br/>
              <w:t>
00111_01748	707093106 18.07.2018г.</w:t>
              <w:br/>
              <w:t>
00081_01279	597253576 18.07.2018г.</w:t>
              <w:br/>
              <w:t>
00121_16500	761367374 18.07.2018г.</w:t>
              <w:br/>
              <w:t>
00121_16498	759523556 18.07.2018г.</w:t>
              <w:br/>
              <w:t>
00081_01272	597255776 18.07.2018г.</w:t>
              <w:br/>
              <w:t>
00111_01745	707093884 18.07.2018г.</w:t>
              <w:br/>
              <w:t>
00091_15043	651649955 18.07.2018г.</w:t>
              <w:br/>
              <w:t>
00111_01750	707093482 18.07.2018г.</w:t>
              <w:br/>
              <w:t>
00111_01749	707094189 18.07.2018г.</w:t>
              <w:br/>
              <w:t>
00151_05111	849105943 18.07.2018г.</w:t>
              <w:br/>
              <w:t>
00111_11253	712931513 18.07.2018г.</w:t>
              <w:br/>
              <w:t>
00121_16501	761367392 18.07.2018г.</w:t>
              <w:br/>
              <w:t>
00081_01274	597254219 18.07.2018г.</w:t>
              <w:br/>
              <w:t>
00111_01754	707093508 18.07.2018г.</w:t>
              <w:br/>
              <w:t>
00111_01741	707093085 18.07.2018г.</w:t>
              <w:br/>
              <w:t>
00111_01736	707028265 18.07.2018г.</w:t>
              <w:br/>
              <w:t>
00111_01738	707026949 18.07.2018г.</w:t>
              <w:br/>
              <w:t>
00081_01271	23996040 18.07.2018г.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Право на использование обновлений базы данных «Электронная библиотека сметчика» в течение года, на одно рабочее место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Годовая подписка на обновление базы данных «Электронная библиотека сметчика»</w:t>
              <w:br/>
              <w:t>
АРТИКУЛ О3050 продление действующих лицензий</w:t>
              <w:br/>
              <w:t>
Календарный период: 12 месяцев</w:t>
              <w:br/>
              <w:t>
количество защищаемых объектов: 4</w:t>
              <w:br/>
              <w:t>
Номера ключей / ID ключей  / Дата окончания:</w:t>
              <w:br/>
              <w:t>
00081_01270	23996835 18.07.2018г.</w:t>
              <w:br/>
              <w:t>
00081_01269	597258608 18.07.2018г.</w:t>
              <w:br/>
              <w:t>
00111_02105	707091534 18.07.2018г.</w:t>
              <w:br/>
              <w:t>
00091_07246	644107560 18.07.2018г.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на право использование обновления ПК ГРАНД-Смета на одно рабочее место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8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АРТИКУЛ О3471 продление действующих лицензий</w:t>
              <w:br/>
              <w:t>
Календарный период: бессрочно</w:t>
              <w:br/>
              <w:t>
количество защищаемых объектов: 31</w:t>
              <w:br/>
              <w:t>
Номера ключей / ID ключей:</w:t>
              <w:br/>
              <w:t>
00081_01270	23996835</w:t>
              <w:br/>
              <w:t>
00111_01755	707093881</w:t>
              <w:br/>
              <w:t>
00111_01753	707093908</w:t>
              <w:br/>
              <w:t>
00081_01269	597258608</w:t>
              <w:br/>
              <w:t>
00111_02105	707091534</w:t>
              <w:br/>
              <w:t>
00091_07246	644107560</w:t>
              <w:br/>
              <w:t>
00121_16497	759399256</w:t>
              <w:br/>
              <w:t>
00121_16499	761367438</w:t>
              <w:br/>
              <w:t>
00081_18288	622096162</w:t>
              <w:br/>
              <w:t>
00111_01739	707027900</w:t>
              <w:br/>
              <w:t>
00081_01273	597254788</w:t>
              <w:br/>
              <w:t>
00081_20119	621245709</w:t>
              <w:br/>
              <w:t>
00111_01747	707094810</w:t>
              <w:br/>
              <w:t>
00111_01748	707093106</w:t>
              <w:br/>
              <w:t>
00081_01279	597253576</w:t>
              <w:br/>
              <w:t>
00121_16500	761367374</w:t>
              <w:br/>
              <w:t>
00121_16498	759523556</w:t>
              <w:br/>
              <w:t>
00081_01272	597255776</w:t>
              <w:br/>
              <w:t>
00111_01745	707093884</w:t>
              <w:br/>
              <w:t>
00091_15043	651649955</w:t>
              <w:br/>
              <w:t>
00111_01750	707093482</w:t>
              <w:br/>
              <w:t>
00111_01749	707094189</w:t>
              <w:br/>
              <w:t>
00151_05111	849105943</w:t>
              <w:br/>
              <w:t>
00111_11253	712931513</w:t>
              <w:br/>
              <w:t>
00121_16501	761367392</w:t>
              <w:br/>
              <w:t>
00081_01274	597254219</w:t>
              <w:br/>
              <w:t>
00111_01754	707093508</w:t>
              <w:br/>
              <w:t>
00111_01741	707093085</w:t>
              <w:br/>
              <w:t>
00111_01736	707028265</w:t>
              <w:br/>
              <w:t>
00111_01738	707026949</w:t>
              <w:br/>
              <w:t>
00081_01271	23996040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ТСНБ-2001 по Белгородской области (в редакции 2014г., ПриказМинстроя РФ от 31.12.2014 №937/пр) в формате ПК "ГРАНД-Смета"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ТСНБ-2001 в ред. 2014г. Белгородская область (nb105310 / 13.03.15г.)</w:t>
              <w:br/>
              <w:t>
АРТИКУЛ О1981 продление действующих лицензий</w:t>
              <w:br/>
              <w:t>
Календарный период: бессрочно</w:t>
              <w:br/>
              <w:t>
количество защищаемых объектов: 1</w:t>
              <w:br/>
              <w:t>
Номер ключа / ID ключа</w:t>
              <w:br/>
              <w:t>
00111_01754	707093508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21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57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цена предмета закупки (НДС не облагается)	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994 787,24</w:t>
            </w:r>
          </w:p>
        </w:tc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полном объёме производится в течение 21 (двадцати одного)</w:t>
              <w:br/>
              <w:t>
календарного дня с момента подписания Акта приёма-передачи права</w:t>
              <w:br/>
              <w:t>
использования программного обеспечения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